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7DD8" w14:textId="323E9482" w:rsidR="009E741C" w:rsidRPr="009E741C" w:rsidRDefault="009E741C" w:rsidP="009E741C">
      <w:pPr>
        <w:spacing w:after="160" w:line="259" w:lineRule="auto"/>
        <w:rPr>
          <w:rFonts w:ascii="Arial" w:hAnsi="Arial" w:cs="Arial"/>
          <w:b/>
          <w:sz w:val="25"/>
          <w:szCs w:val="25"/>
        </w:rPr>
      </w:pPr>
    </w:p>
    <w:p w14:paraId="0DB38C9C" w14:textId="3DE11983" w:rsidR="003D3167" w:rsidRPr="00317463" w:rsidRDefault="003D3167" w:rsidP="003D3167">
      <w:pPr>
        <w:spacing w:after="120" w:line="360" w:lineRule="auto"/>
        <w:rPr>
          <w:rFonts w:ascii="Arial" w:hAnsi="Arial" w:cs="Arial"/>
          <w:b/>
        </w:rPr>
      </w:pPr>
      <w:r w:rsidRPr="00317463">
        <w:rPr>
          <w:rFonts w:ascii="Arial" w:hAnsi="Arial" w:cs="Arial"/>
          <w:b/>
        </w:rPr>
        <w:t>Schweißprüfung (</w:t>
      </w:r>
      <w:proofErr w:type="spellStart"/>
      <w:r w:rsidRPr="00317463">
        <w:rPr>
          <w:rFonts w:ascii="Arial" w:hAnsi="Arial" w:cs="Arial"/>
          <w:b/>
        </w:rPr>
        <w:t>SchwhK</w:t>
      </w:r>
      <w:proofErr w:type="spellEnd"/>
      <w:r>
        <w:rPr>
          <w:rFonts w:ascii="Arial" w:hAnsi="Arial" w:cs="Arial"/>
          <w:b/>
        </w:rPr>
        <w:t>/40</w:t>
      </w:r>
      <w:r w:rsidRPr="00317463">
        <w:rPr>
          <w:rFonts w:ascii="Arial" w:hAnsi="Arial" w:cs="Arial"/>
          <w:b/>
        </w:rPr>
        <w:t xml:space="preserve">) am </w:t>
      </w:r>
      <w:r>
        <w:rPr>
          <w:rFonts w:ascii="Arial" w:hAnsi="Arial" w:cs="Arial"/>
          <w:b/>
        </w:rPr>
        <w:t>23</w:t>
      </w:r>
      <w:r w:rsidRPr="00317463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6</w:t>
      </w:r>
      <w:r w:rsidRPr="00317463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 in Hämelerwald</w:t>
      </w:r>
    </w:p>
    <w:p w14:paraId="40F57AC5" w14:textId="7C28A742" w:rsidR="003D3167" w:rsidRDefault="00186DEF" w:rsidP="003D3167">
      <w:pPr>
        <w:spacing w:after="120"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 xml:space="preserve">An diesem Tag </w:t>
      </w:r>
      <w:r w:rsidRPr="007865C3">
        <w:rPr>
          <w:rFonts w:ascii="Arial" w:hAnsi="Arial" w:cs="Arial"/>
          <w:sz w:val="22"/>
          <w:szCs w:val="22"/>
        </w:rPr>
        <w:t>versuch</w:t>
      </w:r>
      <w:r>
        <w:rPr>
          <w:rFonts w:ascii="Arial" w:hAnsi="Arial" w:cs="Arial"/>
          <w:sz w:val="22"/>
          <w:szCs w:val="22"/>
        </w:rPr>
        <w:t>t</w:t>
      </w:r>
      <w:r w:rsidRPr="007865C3">
        <w:rPr>
          <w:rFonts w:ascii="Arial" w:hAnsi="Arial" w:cs="Arial"/>
          <w:sz w:val="22"/>
          <w:szCs w:val="22"/>
        </w:rPr>
        <w:t xml:space="preserve">en sich </w:t>
      </w:r>
      <w:r w:rsidR="003D3167" w:rsidRPr="007865C3">
        <w:rPr>
          <w:rFonts w:ascii="Arial" w:hAnsi="Arial" w:cs="Arial"/>
          <w:sz w:val="22"/>
          <w:szCs w:val="22"/>
        </w:rPr>
        <w:t xml:space="preserve">einige motivierte Gespanne auf der 40-Stunden-Fährte. </w:t>
      </w:r>
      <w:r w:rsidR="003D3167">
        <w:rPr>
          <w:rFonts w:ascii="Arial" w:hAnsi="Arial" w:cs="Arial"/>
          <w:sz w:val="22"/>
          <w:szCs w:val="22"/>
        </w:rPr>
        <w:t xml:space="preserve">So </w:t>
      </w:r>
      <w:r w:rsidR="003D3167">
        <w:rPr>
          <w:rFonts w:ascii="Arial" w:hAnsi="Arial" w:cs="Arial"/>
          <w:sz w:val="22"/>
          <w:szCs w:val="20"/>
        </w:rPr>
        <w:t xml:space="preserve">wurden unter der Prüfungsleitung von </w:t>
      </w:r>
      <w:r w:rsidR="00AE686B">
        <w:rPr>
          <w:rFonts w:ascii="Arial" w:hAnsi="Arial" w:cs="Arial"/>
          <w:sz w:val="22"/>
          <w:szCs w:val="20"/>
        </w:rPr>
        <w:t>Marco</w:t>
      </w:r>
      <w:r w:rsidR="003D3167">
        <w:rPr>
          <w:rFonts w:ascii="Arial" w:hAnsi="Arial" w:cs="Arial"/>
          <w:sz w:val="22"/>
          <w:szCs w:val="20"/>
        </w:rPr>
        <w:t xml:space="preserve"> sowie dem Richterteam, bestehend aus de</w:t>
      </w:r>
      <w:r w:rsidR="00AE686B">
        <w:rPr>
          <w:rFonts w:ascii="Arial" w:hAnsi="Arial" w:cs="Arial"/>
          <w:sz w:val="22"/>
          <w:szCs w:val="20"/>
        </w:rPr>
        <w:t>r</w:t>
      </w:r>
      <w:r w:rsidR="003D3167">
        <w:rPr>
          <w:rFonts w:ascii="Arial" w:hAnsi="Arial" w:cs="Arial"/>
          <w:sz w:val="22"/>
          <w:szCs w:val="20"/>
        </w:rPr>
        <w:t xml:space="preserve"> Richter</w:t>
      </w:r>
      <w:r w:rsidR="00AE686B">
        <w:rPr>
          <w:rFonts w:ascii="Arial" w:hAnsi="Arial" w:cs="Arial"/>
          <w:sz w:val="22"/>
          <w:szCs w:val="20"/>
        </w:rPr>
        <w:t>anwärterin</w:t>
      </w:r>
      <w:r w:rsidR="003D3167">
        <w:rPr>
          <w:rFonts w:ascii="Arial" w:hAnsi="Arial" w:cs="Arial"/>
          <w:sz w:val="22"/>
          <w:szCs w:val="20"/>
        </w:rPr>
        <w:t xml:space="preserve"> </w:t>
      </w:r>
      <w:r w:rsidR="00AE686B">
        <w:rPr>
          <w:rFonts w:ascii="Arial" w:hAnsi="Arial" w:cs="Arial"/>
          <w:sz w:val="22"/>
          <w:szCs w:val="22"/>
        </w:rPr>
        <w:t>Leonie Ruprecht</w:t>
      </w:r>
      <w:r w:rsidR="003D3167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</w:rPr>
        <w:t xml:space="preserve">dem Richter </w:t>
      </w:r>
      <w:r w:rsidR="003D3167">
        <w:rPr>
          <w:rFonts w:ascii="Arial" w:hAnsi="Arial" w:cs="Arial"/>
          <w:sz w:val="22"/>
          <w:szCs w:val="22"/>
        </w:rPr>
        <w:t>Hans-Jürgen Werner</w:t>
      </w:r>
      <w:r w:rsidR="003D3167">
        <w:rPr>
          <w:rFonts w:ascii="Arial" w:hAnsi="Arial" w:cs="Arial"/>
          <w:sz w:val="22"/>
          <w:szCs w:val="20"/>
        </w:rPr>
        <w:t xml:space="preserve"> und dem Richterobmann </w:t>
      </w:r>
      <w:r w:rsidR="00AE686B">
        <w:rPr>
          <w:rFonts w:ascii="Arial" w:hAnsi="Arial" w:cs="Arial"/>
          <w:sz w:val="22"/>
          <w:szCs w:val="22"/>
        </w:rPr>
        <w:t>Joachim Behring</w:t>
      </w:r>
      <w:r w:rsidR="003D3167">
        <w:rPr>
          <w:rFonts w:ascii="Arial" w:hAnsi="Arial" w:cs="Arial"/>
          <w:sz w:val="22"/>
          <w:szCs w:val="22"/>
        </w:rPr>
        <w:t>,</w:t>
      </w:r>
      <w:r w:rsidR="003D3167">
        <w:rPr>
          <w:rFonts w:ascii="Arial" w:hAnsi="Arial" w:cs="Arial"/>
          <w:sz w:val="22"/>
          <w:szCs w:val="20"/>
        </w:rPr>
        <w:t xml:space="preserve"> drei Teckel vorgestellt. Bei </w:t>
      </w:r>
      <w:r w:rsidR="00AE686B">
        <w:rPr>
          <w:rFonts w:ascii="Arial" w:hAnsi="Arial" w:cs="Arial"/>
          <w:sz w:val="22"/>
          <w:szCs w:val="20"/>
        </w:rPr>
        <w:t>21</w:t>
      </w:r>
      <w:r w:rsidR="003D3167">
        <w:rPr>
          <w:rFonts w:ascii="Arial" w:hAnsi="Arial" w:cs="Arial"/>
          <w:sz w:val="22"/>
          <w:szCs w:val="20"/>
        </w:rPr>
        <w:t xml:space="preserve">°C, </w:t>
      </w:r>
      <w:r w:rsidR="00AE686B">
        <w:rPr>
          <w:rFonts w:ascii="Arial" w:hAnsi="Arial" w:cs="Arial"/>
          <w:sz w:val="22"/>
          <w:szCs w:val="20"/>
        </w:rPr>
        <w:t>teils Sonne und Windstille</w:t>
      </w:r>
      <w:r w:rsidR="003D3167">
        <w:rPr>
          <w:rFonts w:ascii="Arial" w:hAnsi="Arial" w:cs="Arial"/>
          <w:sz w:val="22"/>
          <w:szCs w:val="20"/>
        </w:rPr>
        <w:t xml:space="preserve"> mussten die Teckel die Schweißfährten unter Altholzbeständen auf laubbedecktem Boden </w:t>
      </w:r>
      <w:r w:rsidR="00AE686B">
        <w:rPr>
          <w:rFonts w:ascii="Arial" w:hAnsi="Arial" w:cs="Arial"/>
          <w:sz w:val="22"/>
          <w:szCs w:val="20"/>
        </w:rPr>
        <w:t xml:space="preserve">mit Graswuchs </w:t>
      </w:r>
      <w:r w:rsidR="003D3167">
        <w:rPr>
          <w:rFonts w:ascii="Arial" w:hAnsi="Arial" w:cs="Arial"/>
          <w:sz w:val="22"/>
          <w:szCs w:val="20"/>
        </w:rPr>
        <w:t xml:space="preserve">arbeiten. </w:t>
      </w:r>
      <w:r w:rsidR="00AE686B">
        <w:rPr>
          <w:rFonts w:ascii="Arial" w:hAnsi="Arial" w:cs="Arial"/>
          <w:sz w:val="22"/>
          <w:szCs w:val="20"/>
        </w:rPr>
        <w:t>Alle Hunde</w:t>
      </w:r>
      <w:r w:rsidR="003D3167">
        <w:rPr>
          <w:rFonts w:ascii="Arial" w:hAnsi="Arial" w:cs="Arial"/>
          <w:sz w:val="22"/>
          <w:szCs w:val="20"/>
        </w:rPr>
        <w:t xml:space="preserve"> konnten die Prüfung bestehen, </w:t>
      </w:r>
      <w:r w:rsidR="00AE686B">
        <w:rPr>
          <w:rFonts w:ascii="Arial" w:hAnsi="Arial" w:cs="Arial"/>
          <w:sz w:val="22"/>
          <w:szCs w:val="20"/>
        </w:rPr>
        <w:t>zwei</w:t>
      </w:r>
      <w:r w:rsidR="003D3167">
        <w:rPr>
          <w:rFonts w:ascii="Arial" w:hAnsi="Arial" w:cs="Arial"/>
          <w:sz w:val="22"/>
          <w:szCs w:val="20"/>
        </w:rPr>
        <w:t xml:space="preserve"> im </w:t>
      </w:r>
      <w:r w:rsidR="00AE686B">
        <w:rPr>
          <w:rFonts w:ascii="Arial" w:hAnsi="Arial" w:cs="Arial"/>
          <w:sz w:val="22"/>
          <w:szCs w:val="20"/>
        </w:rPr>
        <w:t>zweiten</w:t>
      </w:r>
      <w:r w:rsidR="003D3167">
        <w:rPr>
          <w:rFonts w:ascii="Arial" w:hAnsi="Arial" w:cs="Arial"/>
          <w:sz w:val="22"/>
          <w:szCs w:val="20"/>
        </w:rPr>
        <w:t xml:space="preserve"> Preis</w:t>
      </w:r>
      <w:r w:rsidR="00AE686B">
        <w:rPr>
          <w:rFonts w:ascii="Arial" w:hAnsi="Arial" w:cs="Arial"/>
          <w:sz w:val="22"/>
          <w:szCs w:val="20"/>
        </w:rPr>
        <w:t xml:space="preserve"> und einer </w:t>
      </w:r>
      <w:r w:rsidR="003D3167">
        <w:rPr>
          <w:rFonts w:ascii="Arial" w:hAnsi="Arial" w:cs="Arial"/>
          <w:sz w:val="22"/>
          <w:szCs w:val="20"/>
        </w:rPr>
        <w:t>im dritten.</w:t>
      </w:r>
    </w:p>
    <w:p w14:paraId="24EE8612" w14:textId="5ED5F3BE" w:rsidR="00AE686B" w:rsidRDefault="00AE686B" w:rsidP="00AE686B">
      <w:pPr>
        <w:ind w:firstLine="708"/>
      </w:pP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Runa von </w:t>
      </w: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Heede</w:t>
      </w:r>
      <w:proofErr w:type="spellEnd"/>
      <w:r w:rsidRPr="002810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82</w:t>
      </w:r>
      <w:r>
        <w:rPr>
          <w:rFonts w:ascii="Arial" w:hAnsi="Arial" w:cs="Arial"/>
          <w:sz w:val="22"/>
          <w:szCs w:val="22"/>
        </w:rPr>
        <w:t xml:space="preserve"> Pkt., 2. Preis</w:t>
      </w:r>
    </w:p>
    <w:p w14:paraId="6D9A302F" w14:textId="77777777" w:rsidR="00AE686B" w:rsidRPr="00A82CEF" w:rsidRDefault="00AE686B" w:rsidP="00AE686B">
      <w:pPr>
        <w:autoSpaceDE w:val="0"/>
        <w:autoSpaceDN w:val="0"/>
        <w:adjustRightInd w:val="0"/>
        <w:ind w:left="708"/>
        <w:rPr>
          <w:rFonts w:ascii="Arial" w:hAnsi="Arial" w:cs="Arial"/>
          <w:szCs w:val="20"/>
        </w:rPr>
      </w:pPr>
      <w:r w:rsidRPr="005D15A5">
        <w:rPr>
          <w:rFonts w:ascii="Arial" w:hAnsi="Arial" w:cs="Arial"/>
          <w:sz w:val="22"/>
          <w:szCs w:val="20"/>
        </w:rPr>
        <w:t xml:space="preserve">DTK/VDH Nr.: </w:t>
      </w:r>
      <w:r w:rsidRPr="007E71C3">
        <w:rPr>
          <w:rFonts w:ascii="Arial,Bold" w:eastAsiaTheme="minorHAnsi" w:hAnsi="Arial,Bold" w:cs="Arial,Bold"/>
          <w:sz w:val="22"/>
          <w:szCs w:val="22"/>
          <w:lang w:eastAsia="en-US"/>
        </w:rPr>
        <w:t>22T2618R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4F377E7F" w14:textId="77777777" w:rsidR="00AE686B" w:rsidRPr="00A15BA4" w:rsidRDefault="00AE686B" w:rsidP="00AE686B">
      <w:pPr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15BA4">
        <w:rPr>
          <w:rFonts w:ascii="Arial" w:hAnsi="Arial" w:cs="Arial"/>
        </w:rPr>
        <w:tab/>
      </w:r>
      <w:r w:rsidRPr="00A15BA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Pr="007E71C3">
        <w:rPr>
          <w:rFonts w:ascii="Arial,Bold" w:eastAsiaTheme="minorHAnsi" w:hAnsi="Arial,Bold" w:cs="Arial,Bold"/>
          <w:sz w:val="22"/>
          <w:szCs w:val="22"/>
          <w:lang w:eastAsia="en-US"/>
        </w:rPr>
        <w:t>05.11.2022</w:t>
      </w:r>
    </w:p>
    <w:p w14:paraId="1EFCBF0E" w14:textId="77777777" w:rsidR="00AE686B" w:rsidRPr="00A15BA4" w:rsidRDefault="00AE686B" w:rsidP="00AE686B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A15BA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Vater: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Bento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van't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Heidjer Moor FCI</w:t>
      </w:r>
    </w:p>
    <w:p w14:paraId="613A4BA8" w14:textId="77777777" w:rsidR="00AE686B" w:rsidRDefault="00AE686B" w:rsidP="00AE686B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A15BA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Mutter: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Gesa von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Heede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E22BE0A" w14:textId="21AB74AD" w:rsidR="00AE686B" w:rsidRDefault="00AE686B" w:rsidP="00AE686B">
      <w:pPr>
        <w:autoSpaceDE w:val="0"/>
        <w:autoSpaceDN w:val="0"/>
        <w:adjustRightInd w:val="0"/>
        <w:ind w:left="708"/>
        <w:rPr>
          <w:rFonts w:ascii="Arial" w:hAnsi="Arial" w:cs="Arial"/>
          <w:szCs w:val="20"/>
        </w:rPr>
      </w:pP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Dago</w:t>
      </w:r>
      <w:proofErr w:type="spellEnd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 vom Muffelhang</w:t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2"/>
        </w:rPr>
        <w:t>75 Pkt., 2. Preis</w:t>
      </w:r>
    </w:p>
    <w:p w14:paraId="05E155CF" w14:textId="77777777" w:rsidR="00AE686B" w:rsidRPr="00A82CEF" w:rsidRDefault="00AE686B" w:rsidP="00AE686B">
      <w:pPr>
        <w:autoSpaceDE w:val="0"/>
        <w:autoSpaceDN w:val="0"/>
        <w:adjustRightInd w:val="0"/>
        <w:ind w:left="708"/>
        <w:rPr>
          <w:rFonts w:ascii="Arial" w:hAnsi="Arial" w:cs="Arial"/>
          <w:szCs w:val="20"/>
        </w:rPr>
      </w:pPr>
      <w:r w:rsidRPr="005D15A5">
        <w:rPr>
          <w:rFonts w:ascii="Arial" w:hAnsi="Arial" w:cs="Arial"/>
          <w:sz w:val="22"/>
          <w:szCs w:val="20"/>
        </w:rPr>
        <w:t xml:space="preserve">DTK/VDH Nr.: </w:t>
      </w:r>
      <w:r w:rsidRPr="00F05D7A">
        <w:rPr>
          <w:rFonts w:ascii="Arial,Bold" w:eastAsiaTheme="minorHAnsi" w:hAnsi="Arial,Bold" w:cs="Arial,Bold"/>
          <w:sz w:val="22"/>
          <w:szCs w:val="22"/>
          <w:lang w:eastAsia="en-US"/>
        </w:rPr>
        <w:t>21T2036R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30A5A750" w14:textId="77777777" w:rsidR="00AE686B" w:rsidRPr="00A15BA4" w:rsidRDefault="00AE686B" w:rsidP="00AE686B">
      <w:pPr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15BA4">
        <w:rPr>
          <w:rFonts w:ascii="Arial" w:hAnsi="Arial" w:cs="Arial"/>
        </w:rPr>
        <w:tab/>
      </w:r>
      <w:r w:rsidRPr="00A15BA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Pr="00F05D7A">
        <w:rPr>
          <w:rFonts w:ascii="Arial,Bold" w:eastAsiaTheme="minorHAnsi" w:hAnsi="Arial,Bold" w:cs="Arial,Bold"/>
          <w:sz w:val="22"/>
          <w:szCs w:val="22"/>
          <w:lang w:eastAsia="en-US"/>
        </w:rPr>
        <w:t>02.07.2021</w:t>
      </w:r>
    </w:p>
    <w:p w14:paraId="5E107BFB" w14:textId="77777777" w:rsidR="00AE686B" w:rsidRPr="00A15BA4" w:rsidRDefault="00AE686B" w:rsidP="00AE686B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 w:rsidRPr="00A15BA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Vater: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Amos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Ohniva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cara</w:t>
      </w:r>
      <w:proofErr w:type="spellEnd"/>
    </w:p>
    <w:p w14:paraId="397136CF" w14:textId="77777777" w:rsidR="00AE686B" w:rsidRDefault="00AE686B" w:rsidP="00AE686B">
      <w:pPr>
        <w:spacing w:after="120"/>
        <w:ind w:left="709"/>
        <w:rPr>
          <w:rFonts w:ascii="Arial" w:eastAsiaTheme="minorHAnsi" w:hAnsi="Arial" w:cs="Arial"/>
          <w:sz w:val="22"/>
          <w:szCs w:val="22"/>
          <w:lang w:eastAsia="en-US"/>
        </w:rPr>
      </w:pPr>
      <w:r w:rsidRPr="00A15BA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Mutter: </w:t>
      </w:r>
      <w:r>
        <w:rPr>
          <w:rFonts w:ascii="Arial" w:eastAsiaTheme="minorHAnsi" w:hAnsi="Arial" w:cs="Arial"/>
          <w:sz w:val="22"/>
          <w:szCs w:val="22"/>
          <w:lang w:eastAsia="en-US"/>
        </w:rPr>
        <w:t>Coco vom Muffelhang</w:t>
      </w:r>
    </w:p>
    <w:p w14:paraId="6723A4F6" w14:textId="09C54B2F" w:rsidR="00AE686B" w:rsidRDefault="00AE686B" w:rsidP="00AE686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Brunhilde von der Mühlenmeute FCI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50</w:t>
      </w:r>
      <w:r>
        <w:rPr>
          <w:rFonts w:ascii="Arial" w:hAnsi="Arial" w:cs="Arial"/>
          <w:sz w:val="22"/>
          <w:szCs w:val="22"/>
        </w:rPr>
        <w:t xml:space="preserve"> Pkt., 3. Preis</w:t>
      </w:r>
    </w:p>
    <w:p w14:paraId="5D7C5B77" w14:textId="77777777" w:rsidR="00AE686B" w:rsidRDefault="00AE686B" w:rsidP="00AE686B">
      <w:pPr>
        <w:ind w:firstLine="708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Style w:val="markedcontent"/>
          <w:rFonts w:ascii="Arial" w:hAnsi="Arial" w:cs="Arial"/>
          <w:sz w:val="22"/>
          <w:szCs w:val="22"/>
        </w:rPr>
        <w:t>DTK/VDH Nr.: 19T2837R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06CDC5DE" w14:textId="77777777" w:rsidR="00AE686B" w:rsidRDefault="00AE686B" w:rsidP="00AE686B">
      <w:pPr>
        <w:ind w:left="709" w:firstLine="1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Wurftag: 29.12.2019</w:t>
      </w:r>
    </w:p>
    <w:p w14:paraId="1F2C7CC3" w14:textId="77777777" w:rsidR="00AE686B" w:rsidRDefault="00AE686B" w:rsidP="00AE686B">
      <w:pPr>
        <w:autoSpaceDE w:val="0"/>
        <w:autoSpaceDN w:val="0"/>
        <w:adjustRightInd w:val="0"/>
        <w:ind w:left="708" w:firstLine="1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Vater: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Lord von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Rominten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FCI </w:t>
      </w:r>
    </w:p>
    <w:p w14:paraId="08BB17A4" w14:textId="77777777" w:rsidR="00AE686B" w:rsidRDefault="00AE686B" w:rsidP="00AE686B">
      <w:pPr>
        <w:spacing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Mutter: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Christel vom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Lahberg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FCI</w:t>
      </w:r>
    </w:p>
    <w:p w14:paraId="6637040E" w14:textId="77777777" w:rsidR="00AE686B" w:rsidRDefault="00AE686B" w:rsidP="003D3167">
      <w:pPr>
        <w:spacing w:after="120"/>
        <w:ind w:left="709"/>
        <w:rPr>
          <w:rFonts w:ascii="Arial" w:hAnsi="Arial" w:cs="Arial"/>
          <w:sz w:val="22"/>
          <w:szCs w:val="22"/>
        </w:rPr>
      </w:pPr>
    </w:p>
    <w:p w14:paraId="6E885613" w14:textId="77777777" w:rsidR="003D3167" w:rsidRDefault="003D3167" w:rsidP="003D3167">
      <w:pPr>
        <w:spacing w:after="120" w:line="360" w:lineRule="auto"/>
        <w:jc w:val="both"/>
      </w:pPr>
    </w:p>
    <w:sectPr w:rsidR="003D3167" w:rsidSect="001E5ED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E0"/>
    <w:rsid w:val="0014780C"/>
    <w:rsid w:val="0016601C"/>
    <w:rsid w:val="00186DEF"/>
    <w:rsid w:val="001A1E6A"/>
    <w:rsid w:val="001E1095"/>
    <w:rsid w:val="001E48F7"/>
    <w:rsid w:val="001E5EDC"/>
    <w:rsid w:val="002810D5"/>
    <w:rsid w:val="00327432"/>
    <w:rsid w:val="0034326E"/>
    <w:rsid w:val="003D3167"/>
    <w:rsid w:val="00567CA5"/>
    <w:rsid w:val="00583DE0"/>
    <w:rsid w:val="005D5765"/>
    <w:rsid w:val="007B1BE4"/>
    <w:rsid w:val="00851C0A"/>
    <w:rsid w:val="008935B9"/>
    <w:rsid w:val="009E07B3"/>
    <w:rsid w:val="009E741C"/>
    <w:rsid w:val="00A51BFC"/>
    <w:rsid w:val="00AA3108"/>
    <w:rsid w:val="00AA611D"/>
    <w:rsid w:val="00AE686B"/>
    <w:rsid w:val="00B02D5D"/>
    <w:rsid w:val="00D07398"/>
    <w:rsid w:val="00DF4694"/>
    <w:rsid w:val="00E1168B"/>
    <w:rsid w:val="00EC49E2"/>
    <w:rsid w:val="00EE104F"/>
    <w:rsid w:val="00F4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25D9"/>
  <w15:chartTrackingRefBased/>
  <w15:docId w15:val="{F2FA312B-36C3-4E41-B660-730EB62D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58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dole</dc:creator>
  <cp:keywords/>
  <dc:description/>
  <cp:lastModifiedBy>Annette Wilkens</cp:lastModifiedBy>
  <cp:revision>10</cp:revision>
  <dcterms:created xsi:type="dcterms:W3CDTF">2024-07-09T16:53:00Z</dcterms:created>
  <dcterms:modified xsi:type="dcterms:W3CDTF">2024-07-16T07:25:00Z</dcterms:modified>
</cp:coreProperties>
</file>